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C4F86" w14:textId="3619C0E6" w:rsidR="0067726B" w:rsidRPr="00E442C8" w:rsidRDefault="00C24FCE" w:rsidP="0067726B">
      <w:pPr>
        <w:jc w:val="center"/>
        <w:rPr>
          <w:b/>
          <w:bCs/>
          <w:sz w:val="36"/>
          <w:szCs w:val="36"/>
          <w:lang w:val="en-US"/>
        </w:rPr>
      </w:pPr>
      <w:r w:rsidRPr="00E442C8">
        <w:rPr>
          <w:b/>
          <w:bCs/>
          <w:sz w:val="36"/>
          <w:szCs w:val="36"/>
          <w:lang w:val="en-US"/>
        </w:rPr>
        <w:t xml:space="preserve">DATA PROTECTION </w:t>
      </w:r>
      <w:r w:rsidR="0067726B" w:rsidRPr="00E442C8">
        <w:rPr>
          <w:b/>
          <w:bCs/>
          <w:sz w:val="36"/>
          <w:szCs w:val="36"/>
          <w:lang w:val="en-US"/>
        </w:rPr>
        <w:t>POLICY – HAVAS MILAN S.R.L.</w:t>
      </w:r>
    </w:p>
    <w:p w14:paraId="08F3A32C" w14:textId="77777777" w:rsidR="0067726B" w:rsidRPr="0067726B" w:rsidRDefault="0067726B" w:rsidP="0067726B">
      <w:pPr>
        <w:jc w:val="both"/>
        <w:rPr>
          <w:b/>
          <w:bCs/>
          <w:sz w:val="28"/>
          <w:szCs w:val="28"/>
        </w:rPr>
      </w:pPr>
      <w:r w:rsidRPr="0067726B">
        <w:rPr>
          <w:b/>
          <w:bCs/>
          <w:sz w:val="28"/>
          <w:szCs w:val="28"/>
        </w:rPr>
        <w:t>Perché questo avviso</w:t>
      </w:r>
    </w:p>
    <w:p w14:paraId="05C77A26" w14:textId="77777777" w:rsidR="0067726B" w:rsidRPr="0067726B" w:rsidRDefault="0067726B" w:rsidP="0067726B">
      <w:pPr>
        <w:jc w:val="both"/>
      </w:pPr>
      <w:r w:rsidRPr="0067726B">
        <w:t>In questa pagina si descrivono le modalità di gestione del sito in riferimento al trattamento dei dati personali degli utenti che lo consultano.</w:t>
      </w:r>
    </w:p>
    <w:p w14:paraId="50A5A8E5" w14:textId="662BD2F0" w:rsidR="0067726B" w:rsidRPr="0067726B" w:rsidRDefault="0067726B" w:rsidP="0067726B">
      <w:pPr>
        <w:jc w:val="both"/>
      </w:pPr>
      <w:r w:rsidRPr="0067726B">
        <w:t>Si tratta di un’informativa che è resa anche ai sensi dell’art. 13 del Regolamento Europeo sulla Protezione dei Dati n. 2016/679, a coloro che interagiscono con i servizi web, accessibili per via telematica a partire dall’indirizzo:</w:t>
      </w:r>
      <w:r w:rsidR="00515F48">
        <w:t xml:space="preserve"> </w:t>
      </w:r>
      <w:hyperlink r:id="rId8" w:history="1">
        <w:r w:rsidR="00515F48" w:rsidRPr="00164845">
          <w:rPr>
            <w:rStyle w:val="Collegamentoipertestuale"/>
          </w:rPr>
          <w:t>https://it.havas.com/havas-milan/</w:t>
        </w:r>
      </w:hyperlink>
      <w:r w:rsidR="00515F48">
        <w:t xml:space="preserve"> </w:t>
      </w:r>
      <w:r w:rsidRPr="0067726B">
        <w:t xml:space="preserve">corrispondente alla pagina iniziale </w:t>
      </w:r>
      <w:r>
        <w:t>di</w:t>
      </w:r>
      <w:r w:rsidRPr="0067726B">
        <w:t xml:space="preserve"> </w:t>
      </w:r>
      <w:r w:rsidRPr="0067726B">
        <w:rPr>
          <w:b/>
          <w:bCs/>
        </w:rPr>
        <w:t>H</w:t>
      </w:r>
      <w:r w:rsidRPr="000E7111">
        <w:rPr>
          <w:b/>
          <w:bCs/>
        </w:rPr>
        <w:t>avas Milan</w:t>
      </w:r>
      <w:r w:rsidRPr="0067726B">
        <w:rPr>
          <w:b/>
          <w:bCs/>
        </w:rPr>
        <w:t xml:space="preserve"> </w:t>
      </w:r>
      <w:r w:rsidRPr="000E7111">
        <w:rPr>
          <w:b/>
          <w:bCs/>
        </w:rPr>
        <w:t>S.</w:t>
      </w:r>
      <w:r w:rsidRPr="0067726B">
        <w:rPr>
          <w:b/>
          <w:bCs/>
        </w:rPr>
        <w:t>r</w:t>
      </w:r>
      <w:r w:rsidRPr="000E7111">
        <w:rPr>
          <w:b/>
          <w:bCs/>
        </w:rPr>
        <w:t>.</w:t>
      </w:r>
      <w:r w:rsidRPr="0067726B">
        <w:rPr>
          <w:b/>
          <w:bCs/>
        </w:rPr>
        <w:t>l.</w:t>
      </w:r>
    </w:p>
    <w:p w14:paraId="7E4D2FA8" w14:textId="77777777" w:rsidR="0067726B" w:rsidRPr="0067726B" w:rsidRDefault="0067726B" w:rsidP="0067726B">
      <w:pPr>
        <w:jc w:val="both"/>
      </w:pPr>
      <w:r w:rsidRPr="0067726B">
        <w:t>L’informativa è resa solo per il sito d’accesso e non anche per altri siti web eventualmente consultati dall’utente tramite link.</w:t>
      </w:r>
    </w:p>
    <w:p w14:paraId="722A3165" w14:textId="55BF959E" w:rsidR="0067726B" w:rsidRPr="0067726B" w:rsidRDefault="0067726B" w:rsidP="0067726B">
      <w:pPr>
        <w:jc w:val="both"/>
      </w:pPr>
      <w:r w:rsidRPr="0067726B">
        <w:t>L’informativa si ispira anche alla Raccomandazione n. 2/2001 che le autorità europee per la protezione dei dati personali, riunite nel Gruppo istituito dall’art. 29 della direttiva n. 95/46/CE, hanno adottato il 17 maggio 2001 per individuare alcuni requisiti minimi per la raccolta di dati personali online, e, in particolare, le modalit</w:t>
      </w:r>
      <w:r w:rsidRPr="0067726B">
        <w:rPr>
          <w:rFonts w:ascii="Aptos" w:hAnsi="Aptos" w:cs="Aptos"/>
        </w:rPr>
        <w:t>à</w:t>
      </w:r>
      <w:r w:rsidRPr="0067726B">
        <w:t>, i tempi e la natura delle informazioni che i titolari del trattamento devono fornire agli utenti quando questi si collegano a pagine web, indipendentemente dagli scopi del collegamento.</w:t>
      </w:r>
    </w:p>
    <w:p w14:paraId="57B5E926" w14:textId="77777777" w:rsidR="0067726B" w:rsidRPr="0067726B" w:rsidRDefault="0067726B" w:rsidP="0067726B">
      <w:pPr>
        <w:jc w:val="both"/>
        <w:rPr>
          <w:b/>
          <w:bCs/>
          <w:sz w:val="28"/>
          <w:szCs w:val="28"/>
        </w:rPr>
      </w:pPr>
      <w:bookmarkStart w:id="0" w:name="_Hlk213916490"/>
      <w:r w:rsidRPr="0067726B">
        <w:rPr>
          <w:b/>
          <w:bCs/>
          <w:sz w:val="28"/>
          <w:szCs w:val="28"/>
        </w:rPr>
        <w:t>Luogo di trattamento dei dati</w:t>
      </w:r>
    </w:p>
    <w:bookmarkEnd w:id="0"/>
    <w:p w14:paraId="78BE4193" w14:textId="77777777" w:rsidR="0067726B" w:rsidRPr="0067726B" w:rsidRDefault="0067726B" w:rsidP="0067726B">
      <w:pPr>
        <w:jc w:val="both"/>
      </w:pPr>
      <w:r w:rsidRPr="0067726B">
        <w:t>I trattamenti connessi ai servizi web di questo sito sono curati solo da personale tecnico incaricato del trattamento, oppure da eventuali incaricati di occasionali operazioni di manutenzione.</w:t>
      </w:r>
    </w:p>
    <w:p w14:paraId="35E69E63" w14:textId="77777777" w:rsidR="0067726B" w:rsidRPr="0067726B" w:rsidRDefault="0067726B" w:rsidP="0067726B">
      <w:pPr>
        <w:jc w:val="both"/>
      </w:pPr>
      <w:r w:rsidRPr="0067726B">
        <w:t>Nessun dato derivante dal servizio web viene comunicato o diffuso.</w:t>
      </w:r>
    </w:p>
    <w:p w14:paraId="6B570AB6" w14:textId="5B467B12" w:rsidR="0067726B" w:rsidRPr="0067726B" w:rsidRDefault="0067726B" w:rsidP="0067726B">
      <w:pPr>
        <w:jc w:val="both"/>
      </w:pPr>
      <w:r w:rsidRPr="0067726B">
        <w:t>I dati personali forniti dagli utenti che inoltrano richieste di invio di materiale informativo o contatti ai fini di selezione de</w:t>
      </w:r>
      <w:r w:rsidR="00897683">
        <w:t>l</w:t>
      </w:r>
      <w:r w:rsidRPr="0067726B">
        <w:t xml:space="preserve"> personale sono utilizzati al solo fine di eseguire il servizio o la prestazione richiesta e sono comunicati a terzi nel solo caso in cui ciò sia a tal fine necessario.</w:t>
      </w:r>
    </w:p>
    <w:p w14:paraId="0542E4A7" w14:textId="77777777" w:rsidR="0067726B" w:rsidRPr="0067726B" w:rsidRDefault="0067726B" w:rsidP="0067726B">
      <w:pPr>
        <w:jc w:val="both"/>
        <w:rPr>
          <w:b/>
          <w:bCs/>
          <w:sz w:val="28"/>
          <w:szCs w:val="28"/>
        </w:rPr>
      </w:pPr>
      <w:bookmarkStart w:id="1" w:name="_Hlk213916825"/>
      <w:r w:rsidRPr="0067726B">
        <w:rPr>
          <w:b/>
          <w:bCs/>
          <w:sz w:val="28"/>
          <w:szCs w:val="28"/>
        </w:rPr>
        <w:t>Tipi di dati trattati</w:t>
      </w:r>
    </w:p>
    <w:p w14:paraId="724A89F2" w14:textId="77777777" w:rsidR="0067726B" w:rsidRPr="0067726B" w:rsidRDefault="0067726B" w:rsidP="0067726B">
      <w:pPr>
        <w:jc w:val="both"/>
        <w:rPr>
          <w:b/>
          <w:bCs/>
        </w:rPr>
      </w:pPr>
      <w:bookmarkStart w:id="2" w:name="_Hlk213916866"/>
      <w:r w:rsidRPr="0067726B">
        <w:rPr>
          <w:b/>
          <w:bCs/>
        </w:rPr>
        <w:t>Dati di navigazione</w:t>
      </w:r>
    </w:p>
    <w:bookmarkEnd w:id="1"/>
    <w:p w14:paraId="309AFA5B" w14:textId="77777777" w:rsidR="0067726B" w:rsidRPr="0067726B" w:rsidRDefault="0067726B" w:rsidP="0067726B">
      <w:pPr>
        <w:jc w:val="both"/>
      </w:pPr>
      <w:r w:rsidRPr="0067726B">
        <w:t>I sistemi informatici e le procedure software preposte al funzionamento di questo sito web acquisiscono, nel corso del loro normale esercizio, alcuni dati personali la cui trasmissione è implicita nell’uso dei protocolli di comunicazione di Internet.</w:t>
      </w:r>
    </w:p>
    <w:p w14:paraId="44834F33" w14:textId="497738A7" w:rsidR="0067726B" w:rsidRDefault="0067726B" w:rsidP="0067726B">
      <w:pPr>
        <w:jc w:val="both"/>
      </w:pPr>
      <w:r w:rsidRPr="0067726B">
        <w:t>Si tratta di informazioni che non sono raccolte per essere associate a interessati identificati, ma che per loro stessa natura potrebbero, attraverso elaborazioni ed associazioni con dati detenuti da terzi, permettere di identificare gli utenti.</w:t>
      </w:r>
      <w:r>
        <w:t xml:space="preserve"> </w:t>
      </w:r>
    </w:p>
    <w:p w14:paraId="7DC53BF3" w14:textId="77777777" w:rsidR="0067726B" w:rsidRDefault="0067726B">
      <w:r>
        <w:br w:type="page"/>
      </w:r>
    </w:p>
    <w:p w14:paraId="7C821EB5" w14:textId="22094F78" w:rsidR="0067726B" w:rsidRPr="0067726B" w:rsidRDefault="0067726B" w:rsidP="0067726B">
      <w:pPr>
        <w:jc w:val="both"/>
      </w:pPr>
      <w:r w:rsidRPr="0067726B">
        <w:lastRenderedPageBreak/>
        <w:t>In questa categoria di dati rientrano gli indirizzi IP o i nomi a dominio dei computer utilizzati dagli utenti che si connettono al sito, gli indirizzi in notazione URI (</w:t>
      </w:r>
      <w:r w:rsidRPr="00E442C8">
        <w:rPr>
          <w:i/>
          <w:iCs/>
        </w:rPr>
        <w:t>Uniform Resource Identifier</w:t>
      </w:r>
      <w:r w:rsidRPr="0067726B">
        <w:t>)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all’ambiente informatico dell’utente.</w:t>
      </w:r>
    </w:p>
    <w:p w14:paraId="26E0F506" w14:textId="77777777" w:rsidR="0067726B" w:rsidRPr="0067726B" w:rsidRDefault="0067726B" w:rsidP="0067726B">
      <w:pPr>
        <w:jc w:val="both"/>
      </w:pPr>
      <w:r w:rsidRPr="0067726B">
        <w:t>Questi dati vengono utilizzati al solo fine di ricavare informazioni statistiche anonime sull’uso del sito e per controllarne il corretto funzionamento e vengono cancellati immediatamente dopo l’elaborazione. I dati potrebbero essere utilizzati per l’accertamento di responsabilità in caso di ipotetici reati informatici ai danni del sito: salva questa eventualità, allo stato i dati sui contatti web non persistono per più di sette giorni.</w:t>
      </w:r>
    </w:p>
    <w:p w14:paraId="1F24B6FB" w14:textId="77777777" w:rsidR="0067726B" w:rsidRPr="0067726B" w:rsidRDefault="0067726B" w:rsidP="0067726B">
      <w:pPr>
        <w:jc w:val="both"/>
        <w:rPr>
          <w:b/>
          <w:bCs/>
        </w:rPr>
      </w:pPr>
      <w:r w:rsidRPr="0067726B">
        <w:rPr>
          <w:b/>
          <w:bCs/>
        </w:rPr>
        <w:t>Dati forniti volontariamente dall’utente</w:t>
      </w:r>
    </w:p>
    <w:p w14:paraId="5E8C7FD1" w14:textId="77777777" w:rsidR="0067726B" w:rsidRPr="0067726B" w:rsidRDefault="0067726B" w:rsidP="0067726B">
      <w:pPr>
        <w:jc w:val="both"/>
      </w:pPr>
      <w:r w:rsidRPr="0067726B">
        <w:t>L’invio facoltativo, esplicito e volontario di posta elettronica agli indirizzi indicati su questo sito comporta la successiva acquisizione dell’indirizzo del mittente, necessario per rispondere alle richieste, nonché degli eventuali altri dati personali inseriti nella missiva.</w:t>
      </w:r>
    </w:p>
    <w:p w14:paraId="4F105D73" w14:textId="77777777" w:rsidR="0067726B" w:rsidRPr="0067726B" w:rsidRDefault="0067726B" w:rsidP="0067726B">
      <w:pPr>
        <w:jc w:val="both"/>
      </w:pPr>
      <w:r w:rsidRPr="0067726B">
        <w:t>Specifiche informative di sintesi verranno progressivamente riportate o visualizzate nelle pagine del sito predisposte per particolari servizi a richiesta.</w:t>
      </w:r>
    </w:p>
    <w:p w14:paraId="41014D2C" w14:textId="77777777" w:rsidR="0067726B" w:rsidRPr="0067726B" w:rsidRDefault="0067726B" w:rsidP="0067726B">
      <w:pPr>
        <w:jc w:val="both"/>
        <w:rPr>
          <w:b/>
          <w:bCs/>
          <w:sz w:val="28"/>
          <w:szCs w:val="28"/>
        </w:rPr>
      </w:pPr>
      <w:r w:rsidRPr="0067726B">
        <w:rPr>
          <w:b/>
          <w:bCs/>
          <w:sz w:val="28"/>
          <w:szCs w:val="28"/>
        </w:rPr>
        <w:t>Facoltatività del conferimento dei dati</w:t>
      </w:r>
    </w:p>
    <w:p w14:paraId="69FA5D09" w14:textId="77777777" w:rsidR="0067726B" w:rsidRPr="0067726B" w:rsidRDefault="0067726B" w:rsidP="0067726B">
      <w:pPr>
        <w:jc w:val="both"/>
      </w:pPr>
      <w:r w:rsidRPr="0067726B">
        <w:t>A parte quanto specificato per i dati di navigazione, l’utente è libero di fornire i dati personali riportati nei moduli di richiesta o comunque indicati in contatti con la società per sollecitare l’invio di materiale informativo o di altre comunicazioni. Il loro mancato conferimento può comportare l’impossibilità di ottenere quanto richiesto.</w:t>
      </w:r>
    </w:p>
    <w:p w14:paraId="44D00A1F" w14:textId="77777777" w:rsidR="0067726B" w:rsidRPr="0067726B" w:rsidRDefault="0067726B" w:rsidP="0067726B">
      <w:pPr>
        <w:jc w:val="both"/>
        <w:rPr>
          <w:b/>
          <w:bCs/>
          <w:sz w:val="28"/>
          <w:szCs w:val="28"/>
        </w:rPr>
      </w:pPr>
      <w:r w:rsidRPr="0067726B">
        <w:rPr>
          <w:b/>
          <w:bCs/>
          <w:sz w:val="28"/>
          <w:szCs w:val="28"/>
        </w:rPr>
        <w:t>Modalità del trattamento</w:t>
      </w:r>
    </w:p>
    <w:p w14:paraId="7C2117A8" w14:textId="77777777" w:rsidR="0067726B" w:rsidRPr="0067726B" w:rsidRDefault="0067726B" w:rsidP="0067726B">
      <w:pPr>
        <w:jc w:val="both"/>
      </w:pPr>
      <w:r w:rsidRPr="0067726B">
        <w:t>I dati personali sono trattati con strumenti automatizzati per il tempo strettamente necessario a conseguire gli scopi per cui sono stati raccolti.</w:t>
      </w:r>
    </w:p>
    <w:p w14:paraId="0A2B6BA6" w14:textId="68B010A8" w:rsidR="000E7111" w:rsidRDefault="0067726B" w:rsidP="00AE2437">
      <w:pPr>
        <w:jc w:val="both"/>
      </w:pPr>
      <w:r w:rsidRPr="0067726B">
        <w:t xml:space="preserve">Specifiche misure di sicurezza </w:t>
      </w:r>
      <w:r w:rsidR="000E7111" w:rsidRPr="0067726B">
        <w:t>sono</w:t>
      </w:r>
      <w:r w:rsidRPr="0067726B">
        <w:t xml:space="preserve"> osservate per prevenire la perdita dei dati, usi illeciti o non corretti ed accessi non autorizzati.</w:t>
      </w:r>
    </w:p>
    <w:p w14:paraId="2F059E11" w14:textId="77777777" w:rsidR="0067726B" w:rsidRPr="0067726B" w:rsidRDefault="0067726B" w:rsidP="0067726B">
      <w:pPr>
        <w:jc w:val="both"/>
        <w:rPr>
          <w:b/>
          <w:bCs/>
          <w:sz w:val="28"/>
          <w:szCs w:val="28"/>
        </w:rPr>
      </w:pPr>
      <w:r w:rsidRPr="0067726B">
        <w:rPr>
          <w:b/>
          <w:bCs/>
          <w:sz w:val="28"/>
          <w:szCs w:val="28"/>
        </w:rPr>
        <w:t>Diritti degli interessati</w:t>
      </w:r>
    </w:p>
    <w:p w14:paraId="058DB790" w14:textId="46EF4161" w:rsidR="0067726B" w:rsidRPr="0067726B" w:rsidRDefault="0067726B" w:rsidP="0067726B">
      <w:pPr>
        <w:jc w:val="both"/>
      </w:pPr>
      <w:r w:rsidRPr="0067726B">
        <w:t>I soggetti cui si riferiscono i dati personali hanno il diritto in qualunque momento di ottenere la conferma dell’esistenza o meno dei medesimi dati e di conoscerne il contenuto e l’origine, verificarne l’esattezza o chiederne l’integrazione o l’aggiornamento, oppure la rettifica (art. 15-22 del Regolamento Europeo).</w:t>
      </w:r>
    </w:p>
    <w:p w14:paraId="28C7CA6F" w14:textId="602A9D83" w:rsidR="00AE2437" w:rsidRDefault="0067726B" w:rsidP="0067726B">
      <w:pPr>
        <w:jc w:val="both"/>
      </w:pPr>
      <w:r w:rsidRPr="0067726B">
        <w:t xml:space="preserve">Ai sensi del medesimo </w:t>
      </w:r>
      <w:r w:rsidR="00D37F1B">
        <w:t>Regolamento</w:t>
      </w:r>
      <w:r w:rsidRPr="0067726B">
        <w:t xml:space="preserve"> si ha il diritto di chiedere la cancellazione, la trasformazione in forma anonima o il blocco dei dati trattati in violazione di legge, nonché di opporsi in ogni caso, per motivi legittimi, al loro trattamento.</w:t>
      </w:r>
    </w:p>
    <w:p w14:paraId="5784AADC" w14:textId="77777777" w:rsidR="00AE2437" w:rsidRDefault="00AE2437">
      <w:r>
        <w:br w:type="page"/>
      </w:r>
    </w:p>
    <w:p w14:paraId="13ADC3DE" w14:textId="40DC41F9" w:rsidR="0067726B" w:rsidRPr="0067726B" w:rsidRDefault="0067726B" w:rsidP="0067726B">
      <w:pPr>
        <w:jc w:val="both"/>
        <w:rPr>
          <w:b/>
          <w:bCs/>
          <w:sz w:val="28"/>
          <w:szCs w:val="28"/>
        </w:rPr>
      </w:pPr>
      <w:bookmarkStart w:id="3" w:name="_Hlk213917455"/>
      <w:bookmarkEnd w:id="2"/>
      <w:r w:rsidRPr="0067726B">
        <w:rPr>
          <w:b/>
          <w:bCs/>
          <w:sz w:val="28"/>
          <w:szCs w:val="28"/>
        </w:rPr>
        <w:lastRenderedPageBreak/>
        <w:t xml:space="preserve">Il </w:t>
      </w:r>
      <w:r w:rsidR="00D37F1B">
        <w:rPr>
          <w:b/>
          <w:bCs/>
          <w:sz w:val="28"/>
          <w:szCs w:val="28"/>
        </w:rPr>
        <w:t>T</w:t>
      </w:r>
      <w:r w:rsidRPr="0067726B">
        <w:rPr>
          <w:b/>
          <w:bCs/>
          <w:sz w:val="28"/>
          <w:szCs w:val="28"/>
        </w:rPr>
        <w:t xml:space="preserve">itolare del trattamento e </w:t>
      </w:r>
      <w:r w:rsidR="00D37F1B">
        <w:rPr>
          <w:b/>
          <w:bCs/>
          <w:sz w:val="28"/>
          <w:szCs w:val="28"/>
        </w:rPr>
        <w:t>R</w:t>
      </w:r>
      <w:r w:rsidRPr="0067726B">
        <w:rPr>
          <w:b/>
          <w:bCs/>
          <w:sz w:val="28"/>
          <w:szCs w:val="28"/>
        </w:rPr>
        <w:t>esponsabile della protezione dei dati</w:t>
      </w:r>
    </w:p>
    <w:p w14:paraId="0C3FD054" w14:textId="2F8AA86E" w:rsidR="0067726B" w:rsidRPr="0067726B" w:rsidRDefault="0067726B" w:rsidP="0067726B">
      <w:pPr>
        <w:jc w:val="both"/>
      </w:pPr>
      <w:r w:rsidRPr="0067726B">
        <w:t xml:space="preserve">Il </w:t>
      </w:r>
      <w:r w:rsidR="00D37F1B">
        <w:t>T</w:t>
      </w:r>
      <w:r w:rsidRPr="0067726B">
        <w:t>itolare del loro trattamento è: </w:t>
      </w:r>
      <w:r w:rsidR="000E7111">
        <w:rPr>
          <w:b/>
          <w:bCs/>
        </w:rPr>
        <w:t>Havas</w:t>
      </w:r>
      <w:r w:rsidRPr="0067726B">
        <w:rPr>
          <w:b/>
          <w:bCs/>
        </w:rPr>
        <w:t xml:space="preserve"> </w:t>
      </w:r>
      <w:r w:rsidR="000E7111">
        <w:rPr>
          <w:b/>
          <w:bCs/>
        </w:rPr>
        <w:t>Milan</w:t>
      </w:r>
      <w:r w:rsidRPr="0067726B">
        <w:rPr>
          <w:b/>
          <w:bCs/>
        </w:rPr>
        <w:t xml:space="preserve"> S.r.l. </w:t>
      </w:r>
      <w:r w:rsidR="00214CB6" w:rsidRPr="00214CB6">
        <w:t xml:space="preserve">con sede legale in </w:t>
      </w:r>
      <w:r w:rsidR="006A081F" w:rsidRPr="006A081F">
        <w:t>Via Crocefisso, 10 - 20122 Milano (MI</w:t>
      </w:r>
      <w:r w:rsidR="00214CB6">
        <w:t>)</w:t>
      </w:r>
      <w:r w:rsidR="000E7111" w:rsidRPr="00214CB6">
        <w:t>, contattabile al seguente indirizzo e-mail</w:t>
      </w:r>
      <w:r w:rsidR="000E7111" w:rsidRPr="000E7111">
        <w:t xml:space="preserve">: </w:t>
      </w:r>
      <w:hyperlink r:id="rId9" w:history="1">
        <w:r w:rsidR="000E7111" w:rsidRPr="000E7111">
          <w:rPr>
            <w:rStyle w:val="Collegamentoipertestuale"/>
          </w:rPr>
          <w:t>privacy.village@havas.com</w:t>
        </w:r>
      </w:hyperlink>
      <w:r w:rsidR="000E7111" w:rsidRPr="000E7111">
        <w:t xml:space="preserve">. </w:t>
      </w:r>
    </w:p>
    <w:p w14:paraId="0727CE3B" w14:textId="0CE7CC0C" w:rsidR="0067726B" w:rsidRPr="0067726B" w:rsidRDefault="0067726B" w:rsidP="0067726B">
      <w:pPr>
        <w:jc w:val="both"/>
      </w:pPr>
      <w:r w:rsidRPr="0067726B">
        <w:t>Il Responsabile per la Protezione dei Dati è</w:t>
      </w:r>
      <w:r w:rsidR="000E7111">
        <w:t xml:space="preserve"> contattabile al seguente indirizzo e-mail: </w:t>
      </w:r>
      <w:hyperlink r:id="rId10" w:history="1">
        <w:r w:rsidR="000E7111" w:rsidRPr="00F34A1D">
          <w:rPr>
            <w:rStyle w:val="Collegamentoipertestuale"/>
          </w:rPr>
          <w:t>dpo.italy@havas.com</w:t>
        </w:r>
      </w:hyperlink>
      <w:r w:rsidR="000E7111">
        <w:t xml:space="preserve">. </w:t>
      </w:r>
    </w:p>
    <w:p w14:paraId="59624A78" w14:textId="77777777" w:rsidR="0067726B" w:rsidRPr="0067726B" w:rsidRDefault="0067726B" w:rsidP="0067726B">
      <w:pPr>
        <w:jc w:val="both"/>
        <w:rPr>
          <w:b/>
          <w:bCs/>
          <w:sz w:val="28"/>
          <w:szCs w:val="28"/>
        </w:rPr>
      </w:pPr>
      <w:r w:rsidRPr="0067726B">
        <w:rPr>
          <w:b/>
          <w:bCs/>
          <w:sz w:val="28"/>
          <w:szCs w:val="28"/>
        </w:rPr>
        <w:t>Autorità verso cui fare reclamo</w:t>
      </w:r>
    </w:p>
    <w:p w14:paraId="2EBE3381" w14:textId="5C732B83" w:rsidR="009C6272" w:rsidRDefault="000E7111" w:rsidP="000E7111">
      <w:pPr>
        <w:spacing w:after="120" w:line="240" w:lineRule="auto"/>
        <w:jc w:val="both"/>
      </w:pPr>
      <w:r w:rsidRPr="000E7111">
        <w:t xml:space="preserve">Può essere sporto reclamo in relazione al trattamento all’Autorità competente: Garante sulla Protezione dei Dati personali, Piazza Venezia n. 11, 00187 – Roma, Fax: (+39) 06.69677.3785, Centralino telefonico: (+39) 06.696771, E-mail: </w:t>
      </w:r>
      <w:hyperlink r:id="rId11" w:history="1">
        <w:r w:rsidRPr="000E7111">
          <w:rPr>
            <w:rStyle w:val="Collegamentoipertestuale"/>
          </w:rPr>
          <w:t>protocollo@gpdp.it</w:t>
        </w:r>
      </w:hyperlink>
      <w:r w:rsidRPr="000E7111">
        <w:t>.</w:t>
      </w:r>
      <w:bookmarkEnd w:id="3"/>
    </w:p>
    <w:sectPr w:rsidR="009C6272" w:rsidSect="000E7111">
      <w:footerReference w:type="default" r:id="rId12"/>
      <w:pgSz w:w="11906" w:h="16838"/>
      <w:pgMar w:top="56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9BB4C" w14:textId="77777777" w:rsidR="000E7111" w:rsidRDefault="000E7111" w:rsidP="000E7111">
      <w:pPr>
        <w:spacing w:after="0" w:line="240" w:lineRule="auto"/>
      </w:pPr>
      <w:r>
        <w:separator/>
      </w:r>
    </w:p>
  </w:endnote>
  <w:endnote w:type="continuationSeparator" w:id="0">
    <w:p w14:paraId="7750E81C" w14:textId="77777777" w:rsidR="000E7111" w:rsidRDefault="000E7111" w:rsidP="000E7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E370" w14:textId="53DFE3B4" w:rsidR="000E7111" w:rsidRPr="006A081F" w:rsidRDefault="00C71E9B">
    <w:pPr>
      <w:pStyle w:val="Pidipagina"/>
      <w:rPr>
        <w:sz w:val="22"/>
        <w:szCs w:val="22"/>
        <w:lang w:val="en-US"/>
      </w:rPr>
    </w:pPr>
    <w:r w:rsidRPr="006A081F">
      <w:rPr>
        <w:sz w:val="22"/>
        <w:szCs w:val="22"/>
        <w:lang w:val="en-US"/>
      </w:rPr>
      <w:t>Hv</w:t>
    </w:r>
    <w:r w:rsidR="00515F48" w:rsidRPr="006A081F">
      <w:rPr>
        <w:sz w:val="22"/>
        <w:szCs w:val="22"/>
        <w:lang w:val="en-US"/>
      </w:rPr>
      <w:t>MILAN</w:t>
    </w:r>
    <w:r w:rsidRPr="006A081F">
      <w:rPr>
        <w:sz w:val="22"/>
        <w:szCs w:val="22"/>
        <w:lang w:val="en-US"/>
      </w:rPr>
      <w:t xml:space="preserve"> Data Protection Policy sito web_rev02 </w:t>
    </w:r>
    <w:r w:rsidR="000E7111" w:rsidRPr="006A081F">
      <w:rPr>
        <w:sz w:val="22"/>
        <w:szCs w:val="22"/>
        <w:lang w:val="en-US"/>
      </w:rPr>
      <w:t xml:space="preserve">              </w:t>
    </w:r>
    <w:r w:rsidR="00515F48" w:rsidRPr="006A081F">
      <w:rPr>
        <w:sz w:val="22"/>
        <w:szCs w:val="22"/>
        <w:lang w:val="en-US"/>
      </w:rPr>
      <w:t xml:space="preserve"> </w:t>
    </w:r>
    <w:r w:rsidR="000E7111" w:rsidRPr="006A081F">
      <w:rPr>
        <w:sz w:val="22"/>
        <w:szCs w:val="22"/>
        <w:lang w:val="en-US"/>
      </w:rPr>
      <w:t xml:space="preserve">                                                                              </w:t>
    </w:r>
    <w:r w:rsidR="006A081F">
      <w:rPr>
        <w:sz w:val="22"/>
        <w:szCs w:val="22"/>
        <w:lang w:val="en-US"/>
      </w:rPr>
      <w:t xml:space="preserve">                  </w:t>
    </w:r>
    <w:r w:rsidR="000E7111" w:rsidRPr="006A081F">
      <w:rPr>
        <w:sz w:val="22"/>
        <w:szCs w:val="22"/>
      </w:rPr>
      <w:fldChar w:fldCharType="begin"/>
    </w:r>
    <w:r w:rsidR="000E7111" w:rsidRPr="006A081F">
      <w:rPr>
        <w:sz w:val="22"/>
        <w:szCs w:val="22"/>
        <w:lang w:val="en-US"/>
      </w:rPr>
      <w:instrText>PAGE   \* MERGEFORMAT</w:instrText>
    </w:r>
    <w:r w:rsidR="000E7111" w:rsidRPr="006A081F">
      <w:rPr>
        <w:sz w:val="22"/>
        <w:szCs w:val="22"/>
      </w:rPr>
      <w:fldChar w:fldCharType="separate"/>
    </w:r>
    <w:r w:rsidR="000E7111" w:rsidRPr="006A081F">
      <w:rPr>
        <w:sz w:val="22"/>
        <w:szCs w:val="22"/>
        <w:lang w:val="en-US"/>
      </w:rPr>
      <w:t>1</w:t>
    </w:r>
    <w:r w:rsidR="000E7111" w:rsidRPr="006A081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785ED" w14:textId="77777777" w:rsidR="000E7111" w:rsidRDefault="000E7111" w:rsidP="000E7111">
      <w:pPr>
        <w:spacing w:after="0" w:line="240" w:lineRule="auto"/>
      </w:pPr>
      <w:r>
        <w:separator/>
      </w:r>
    </w:p>
  </w:footnote>
  <w:footnote w:type="continuationSeparator" w:id="0">
    <w:p w14:paraId="012709D9" w14:textId="77777777" w:rsidR="000E7111" w:rsidRDefault="000E7111" w:rsidP="000E71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C3490"/>
    <w:multiLevelType w:val="multilevel"/>
    <w:tmpl w:val="8062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63332C"/>
    <w:multiLevelType w:val="multilevel"/>
    <w:tmpl w:val="B5840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287039">
    <w:abstractNumId w:val="0"/>
  </w:num>
  <w:num w:numId="2" w16cid:durableId="1157112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6B"/>
    <w:rsid w:val="000E7111"/>
    <w:rsid w:val="001E37A2"/>
    <w:rsid w:val="00214CB6"/>
    <w:rsid w:val="002417A6"/>
    <w:rsid w:val="0047407E"/>
    <w:rsid w:val="00515F48"/>
    <w:rsid w:val="0067726B"/>
    <w:rsid w:val="006A081F"/>
    <w:rsid w:val="00897683"/>
    <w:rsid w:val="009C6272"/>
    <w:rsid w:val="00AD1568"/>
    <w:rsid w:val="00AE2437"/>
    <w:rsid w:val="00B85FF2"/>
    <w:rsid w:val="00C24FCE"/>
    <w:rsid w:val="00C71E9B"/>
    <w:rsid w:val="00CC684F"/>
    <w:rsid w:val="00D37F1B"/>
    <w:rsid w:val="00DB72C4"/>
    <w:rsid w:val="00E442C8"/>
    <w:rsid w:val="00F12EE2"/>
    <w:rsid w:val="00F672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9AECFB"/>
  <w15:chartTrackingRefBased/>
  <w15:docId w15:val="{631B68BB-49D2-4E07-B4A3-8AED92828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772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772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7726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7726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7726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7726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7726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7726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7726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7726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7726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7726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7726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7726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7726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7726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7726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7726B"/>
    <w:rPr>
      <w:rFonts w:eastAsiaTheme="majorEastAsia" w:cstheme="majorBidi"/>
      <w:color w:val="272727" w:themeColor="text1" w:themeTint="D8"/>
    </w:rPr>
  </w:style>
  <w:style w:type="paragraph" w:styleId="Titolo">
    <w:name w:val="Title"/>
    <w:basedOn w:val="Normale"/>
    <w:next w:val="Normale"/>
    <w:link w:val="TitoloCarattere"/>
    <w:uiPriority w:val="10"/>
    <w:qFormat/>
    <w:rsid w:val="006772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7726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7726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7726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7726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7726B"/>
    <w:rPr>
      <w:i/>
      <w:iCs/>
      <w:color w:val="404040" w:themeColor="text1" w:themeTint="BF"/>
    </w:rPr>
  </w:style>
  <w:style w:type="paragraph" w:styleId="Paragrafoelenco">
    <w:name w:val="List Paragraph"/>
    <w:basedOn w:val="Normale"/>
    <w:uiPriority w:val="34"/>
    <w:qFormat/>
    <w:rsid w:val="0067726B"/>
    <w:pPr>
      <w:ind w:left="720"/>
      <w:contextualSpacing/>
    </w:pPr>
  </w:style>
  <w:style w:type="character" w:styleId="Enfasiintensa">
    <w:name w:val="Intense Emphasis"/>
    <w:basedOn w:val="Carpredefinitoparagrafo"/>
    <w:uiPriority w:val="21"/>
    <w:qFormat/>
    <w:rsid w:val="0067726B"/>
    <w:rPr>
      <w:i/>
      <w:iCs/>
      <w:color w:val="0F4761" w:themeColor="accent1" w:themeShade="BF"/>
    </w:rPr>
  </w:style>
  <w:style w:type="paragraph" w:styleId="Citazioneintensa">
    <w:name w:val="Intense Quote"/>
    <w:basedOn w:val="Normale"/>
    <w:next w:val="Normale"/>
    <w:link w:val="CitazioneintensaCarattere"/>
    <w:uiPriority w:val="30"/>
    <w:qFormat/>
    <w:rsid w:val="006772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7726B"/>
    <w:rPr>
      <w:i/>
      <w:iCs/>
      <w:color w:val="0F4761" w:themeColor="accent1" w:themeShade="BF"/>
    </w:rPr>
  </w:style>
  <w:style w:type="character" w:styleId="Riferimentointenso">
    <w:name w:val="Intense Reference"/>
    <w:basedOn w:val="Carpredefinitoparagrafo"/>
    <w:uiPriority w:val="32"/>
    <w:qFormat/>
    <w:rsid w:val="0067726B"/>
    <w:rPr>
      <w:b/>
      <w:bCs/>
      <w:smallCaps/>
      <w:color w:val="0F4761" w:themeColor="accent1" w:themeShade="BF"/>
      <w:spacing w:val="5"/>
    </w:rPr>
  </w:style>
  <w:style w:type="character" w:styleId="Collegamentoipertestuale">
    <w:name w:val="Hyperlink"/>
    <w:basedOn w:val="Carpredefinitoparagrafo"/>
    <w:uiPriority w:val="99"/>
    <w:unhideWhenUsed/>
    <w:rsid w:val="0067726B"/>
    <w:rPr>
      <w:color w:val="467886" w:themeColor="hyperlink"/>
      <w:u w:val="single"/>
    </w:rPr>
  </w:style>
  <w:style w:type="character" w:styleId="Menzionenonrisolta">
    <w:name w:val="Unresolved Mention"/>
    <w:basedOn w:val="Carpredefinitoparagrafo"/>
    <w:uiPriority w:val="99"/>
    <w:semiHidden/>
    <w:unhideWhenUsed/>
    <w:rsid w:val="0067726B"/>
    <w:rPr>
      <w:color w:val="605E5C"/>
      <w:shd w:val="clear" w:color="auto" w:fill="E1DFDD"/>
    </w:rPr>
  </w:style>
  <w:style w:type="character" w:styleId="Collegamentovisitato">
    <w:name w:val="FollowedHyperlink"/>
    <w:basedOn w:val="Carpredefinitoparagrafo"/>
    <w:uiPriority w:val="99"/>
    <w:semiHidden/>
    <w:unhideWhenUsed/>
    <w:rsid w:val="0067726B"/>
    <w:rPr>
      <w:color w:val="96607D" w:themeColor="followedHyperlink"/>
      <w:u w:val="single"/>
    </w:rPr>
  </w:style>
  <w:style w:type="paragraph" w:styleId="Intestazione">
    <w:name w:val="header"/>
    <w:basedOn w:val="Normale"/>
    <w:link w:val="IntestazioneCarattere"/>
    <w:uiPriority w:val="99"/>
    <w:unhideWhenUsed/>
    <w:rsid w:val="000E711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E7111"/>
  </w:style>
  <w:style w:type="paragraph" w:styleId="Pidipagina">
    <w:name w:val="footer"/>
    <w:basedOn w:val="Normale"/>
    <w:link w:val="PidipaginaCarattere"/>
    <w:uiPriority w:val="99"/>
    <w:unhideWhenUsed/>
    <w:rsid w:val="000E711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E7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496633">
      <w:bodyDiv w:val="1"/>
      <w:marLeft w:val="0"/>
      <w:marRight w:val="0"/>
      <w:marTop w:val="0"/>
      <w:marBottom w:val="0"/>
      <w:divBdr>
        <w:top w:val="none" w:sz="0" w:space="0" w:color="auto"/>
        <w:left w:val="none" w:sz="0" w:space="0" w:color="auto"/>
        <w:bottom w:val="none" w:sz="0" w:space="0" w:color="auto"/>
        <w:right w:val="none" w:sz="0" w:space="0" w:color="auto"/>
      </w:divBdr>
    </w:div>
    <w:div w:id="813110380">
      <w:bodyDiv w:val="1"/>
      <w:marLeft w:val="0"/>
      <w:marRight w:val="0"/>
      <w:marTop w:val="0"/>
      <w:marBottom w:val="0"/>
      <w:divBdr>
        <w:top w:val="none" w:sz="0" w:space="0" w:color="auto"/>
        <w:left w:val="none" w:sz="0" w:space="0" w:color="auto"/>
        <w:bottom w:val="none" w:sz="0" w:space="0" w:color="auto"/>
        <w:right w:val="none" w:sz="0" w:space="0" w:color="auto"/>
      </w:divBdr>
    </w:div>
    <w:div w:id="844829340">
      <w:bodyDiv w:val="1"/>
      <w:marLeft w:val="0"/>
      <w:marRight w:val="0"/>
      <w:marTop w:val="0"/>
      <w:marBottom w:val="0"/>
      <w:divBdr>
        <w:top w:val="none" w:sz="0" w:space="0" w:color="auto"/>
        <w:left w:val="none" w:sz="0" w:space="0" w:color="auto"/>
        <w:bottom w:val="none" w:sz="0" w:space="0" w:color="auto"/>
        <w:right w:val="none" w:sz="0" w:space="0" w:color="auto"/>
      </w:divBdr>
      <w:divsChild>
        <w:div w:id="968584445">
          <w:marLeft w:val="0"/>
          <w:marRight w:val="0"/>
          <w:marTop w:val="0"/>
          <w:marBottom w:val="0"/>
          <w:divBdr>
            <w:top w:val="none" w:sz="0" w:space="0" w:color="auto"/>
            <w:left w:val="none" w:sz="0" w:space="0" w:color="auto"/>
            <w:bottom w:val="none" w:sz="0" w:space="0" w:color="auto"/>
            <w:right w:val="none" w:sz="0" w:space="0" w:color="auto"/>
          </w:divBdr>
          <w:divsChild>
            <w:div w:id="516848816">
              <w:marLeft w:val="0"/>
              <w:marRight w:val="0"/>
              <w:marTop w:val="0"/>
              <w:marBottom w:val="0"/>
              <w:divBdr>
                <w:top w:val="none" w:sz="0" w:space="0" w:color="auto"/>
                <w:left w:val="none" w:sz="0" w:space="0" w:color="auto"/>
                <w:bottom w:val="none" w:sz="0" w:space="0" w:color="auto"/>
                <w:right w:val="none" w:sz="0" w:space="0" w:color="auto"/>
              </w:divBdr>
              <w:divsChild>
                <w:div w:id="306084982">
                  <w:marLeft w:val="0"/>
                  <w:marRight w:val="1050"/>
                  <w:marTop w:val="0"/>
                  <w:marBottom w:val="0"/>
                  <w:divBdr>
                    <w:top w:val="none" w:sz="0" w:space="0" w:color="auto"/>
                    <w:left w:val="none" w:sz="0" w:space="0" w:color="auto"/>
                    <w:bottom w:val="none" w:sz="0" w:space="0" w:color="auto"/>
                    <w:right w:val="none" w:sz="0" w:space="0" w:color="auto"/>
                  </w:divBdr>
                </w:div>
              </w:divsChild>
            </w:div>
            <w:div w:id="324479514">
              <w:marLeft w:val="0"/>
              <w:marRight w:val="0"/>
              <w:marTop w:val="0"/>
              <w:marBottom w:val="900"/>
              <w:divBdr>
                <w:top w:val="none" w:sz="0" w:space="0" w:color="auto"/>
                <w:left w:val="none" w:sz="0" w:space="0" w:color="auto"/>
                <w:bottom w:val="none" w:sz="0" w:space="0" w:color="auto"/>
                <w:right w:val="none" w:sz="0" w:space="0" w:color="auto"/>
              </w:divBdr>
            </w:div>
          </w:divsChild>
        </w:div>
        <w:div w:id="1420060757">
          <w:marLeft w:val="0"/>
          <w:marRight w:val="0"/>
          <w:marTop w:val="0"/>
          <w:marBottom w:val="0"/>
          <w:divBdr>
            <w:top w:val="none" w:sz="0" w:space="0" w:color="auto"/>
            <w:left w:val="none" w:sz="0" w:space="0" w:color="auto"/>
            <w:bottom w:val="none" w:sz="0" w:space="0" w:color="auto"/>
            <w:right w:val="none" w:sz="0" w:space="0" w:color="auto"/>
          </w:divBdr>
          <w:divsChild>
            <w:div w:id="1898320609">
              <w:marLeft w:val="-150"/>
              <w:marRight w:val="0"/>
              <w:marTop w:val="450"/>
              <w:marBottom w:val="150"/>
              <w:divBdr>
                <w:top w:val="none" w:sz="0" w:space="0" w:color="auto"/>
                <w:left w:val="none" w:sz="0" w:space="0" w:color="auto"/>
                <w:bottom w:val="none" w:sz="0" w:space="0" w:color="auto"/>
                <w:right w:val="none" w:sz="0" w:space="0" w:color="auto"/>
              </w:divBdr>
              <w:divsChild>
                <w:div w:id="172314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638333">
          <w:marLeft w:val="0"/>
          <w:marRight w:val="0"/>
          <w:marTop w:val="0"/>
          <w:marBottom w:val="0"/>
          <w:divBdr>
            <w:top w:val="none" w:sz="0" w:space="0" w:color="auto"/>
            <w:left w:val="none" w:sz="0" w:space="0" w:color="auto"/>
            <w:bottom w:val="none" w:sz="0" w:space="0" w:color="auto"/>
            <w:right w:val="none" w:sz="0" w:space="0" w:color="auto"/>
          </w:divBdr>
          <w:divsChild>
            <w:div w:id="9365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77212">
      <w:bodyDiv w:val="1"/>
      <w:marLeft w:val="0"/>
      <w:marRight w:val="0"/>
      <w:marTop w:val="0"/>
      <w:marBottom w:val="0"/>
      <w:divBdr>
        <w:top w:val="none" w:sz="0" w:space="0" w:color="auto"/>
        <w:left w:val="none" w:sz="0" w:space="0" w:color="auto"/>
        <w:bottom w:val="none" w:sz="0" w:space="0" w:color="auto"/>
        <w:right w:val="none" w:sz="0" w:space="0" w:color="auto"/>
      </w:divBdr>
    </w:div>
    <w:div w:id="1516965542">
      <w:bodyDiv w:val="1"/>
      <w:marLeft w:val="0"/>
      <w:marRight w:val="0"/>
      <w:marTop w:val="0"/>
      <w:marBottom w:val="0"/>
      <w:divBdr>
        <w:top w:val="none" w:sz="0" w:space="0" w:color="auto"/>
        <w:left w:val="none" w:sz="0" w:space="0" w:color="auto"/>
        <w:bottom w:val="none" w:sz="0" w:space="0" w:color="auto"/>
        <w:right w:val="none" w:sz="0" w:space="0" w:color="auto"/>
      </w:divBdr>
    </w:div>
    <w:div w:id="2092969769">
      <w:bodyDiv w:val="1"/>
      <w:marLeft w:val="0"/>
      <w:marRight w:val="0"/>
      <w:marTop w:val="0"/>
      <w:marBottom w:val="0"/>
      <w:divBdr>
        <w:top w:val="none" w:sz="0" w:space="0" w:color="auto"/>
        <w:left w:val="none" w:sz="0" w:space="0" w:color="auto"/>
        <w:bottom w:val="none" w:sz="0" w:space="0" w:color="auto"/>
        <w:right w:val="none" w:sz="0" w:space="0" w:color="auto"/>
      </w:divBdr>
      <w:divsChild>
        <w:div w:id="1702049265">
          <w:marLeft w:val="0"/>
          <w:marRight w:val="0"/>
          <w:marTop w:val="0"/>
          <w:marBottom w:val="0"/>
          <w:divBdr>
            <w:top w:val="none" w:sz="0" w:space="0" w:color="auto"/>
            <w:left w:val="none" w:sz="0" w:space="0" w:color="auto"/>
            <w:bottom w:val="none" w:sz="0" w:space="0" w:color="auto"/>
            <w:right w:val="none" w:sz="0" w:space="0" w:color="auto"/>
          </w:divBdr>
          <w:divsChild>
            <w:div w:id="304313181">
              <w:marLeft w:val="0"/>
              <w:marRight w:val="0"/>
              <w:marTop w:val="0"/>
              <w:marBottom w:val="0"/>
              <w:divBdr>
                <w:top w:val="none" w:sz="0" w:space="0" w:color="auto"/>
                <w:left w:val="none" w:sz="0" w:space="0" w:color="auto"/>
                <w:bottom w:val="none" w:sz="0" w:space="0" w:color="auto"/>
                <w:right w:val="none" w:sz="0" w:space="0" w:color="auto"/>
              </w:divBdr>
              <w:divsChild>
                <w:div w:id="1847819424">
                  <w:marLeft w:val="0"/>
                  <w:marRight w:val="1050"/>
                  <w:marTop w:val="0"/>
                  <w:marBottom w:val="0"/>
                  <w:divBdr>
                    <w:top w:val="none" w:sz="0" w:space="0" w:color="auto"/>
                    <w:left w:val="none" w:sz="0" w:space="0" w:color="auto"/>
                    <w:bottom w:val="none" w:sz="0" w:space="0" w:color="auto"/>
                    <w:right w:val="none" w:sz="0" w:space="0" w:color="auto"/>
                  </w:divBdr>
                </w:div>
              </w:divsChild>
            </w:div>
            <w:div w:id="1337418535">
              <w:marLeft w:val="0"/>
              <w:marRight w:val="0"/>
              <w:marTop w:val="0"/>
              <w:marBottom w:val="900"/>
              <w:divBdr>
                <w:top w:val="none" w:sz="0" w:space="0" w:color="auto"/>
                <w:left w:val="none" w:sz="0" w:space="0" w:color="auto"/>
                <w:bottom w:val="none" w:sz="0" w:space="0" w:color="auto"/>
                <w:right w:val="none" w:sz="0" w:space="0" w:color="auto"/>
              </w:divBdr>
            </w:div>
          </w:divsChild>
        </w:div>
        <w:div w:id="214395601">
          <w:marLeft w:val="0"/>
          <w:marRight w:val="0"/>
          <w:marTop w:val="0"/>
          <w:marBottom w:val="0"/>
          <w:divBdr>
            <w:top w:val="none" w:sz="0" w:space="0" w:color="auto"/>
            <w:left w:val="none" w:sz="0" w:space="0" w:color="auto"/>
            <w:bottom w:val="none" w:sz="0" w:space="0" w:color="auto"/>
            <w:right w:val="none" w:sz="0" w:space="0" w:color="auto"/>
          </w:divBdr>
          <w:divsChild>
            <w:div w:id="1458714755">
              <w:marLeft w:val="-150"/>
              <w:marRight w:val="0"/>
              <w:marTop w:val="450"/>
              <w:marBottom w:val="150"/>
              <w:divBdr>
                <w:top w:val="none" w:sz="0" w:space="0" w:color="auto"/>
                <w:left w:val="none" w:sz="0" w:space="0" w:color="auto"/>
                <w:bottom w:val="none" w:sz="0" w:space="0" w:color="auto"/>
                <w:right w:val="none" w:sz="0" w:space="0" w:color="auto"/>
              </w:divBdr>
              <w:divsChild>
                <w:div w:id="36132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643455">
          <w:marLeft w:val="0"/>
          <w:marRight w:val="0"/>
          <w:marTop w:val="0"/>
          <w:marBottom w:val="0"/>
          <w:divBdr>
            <w:top w:val="none" w:sz="0" w:space="0" w:color="auto"/>
            <w:left w:val="none" w:sz="0" w:space="0" w:color="auto"/>
            <w:bottom w:val="none" w:sz="0" w:space="0" w:color="auto"/>
            <w:right w:val="none" w:sz="0" w:space="0" w:color="auto"/>
          </w:divBdr>
          <w:divsChild>
            <w:div w:id="204551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havas.com/havas-mila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gpdp.it"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dpo.italy@havas.com" TargetMode="External"/><Relationship Id="rId4" Type="http://schemas.openxmlformats.org/officeDocument/2006/relationships/settings" Target="settings.xml"/><Relationship Id="rId9" Type="http://schemas.openxmlformats.org/officeDocument/2006/relationships/hyperlink" Target="mailto:privacy.village@havas.com"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6D7A5C9F92CA547A5ADECD7137E893B" ma:contentTypeVersion="0" ma:contentTypeDescription="Creare un nuovo documento." ma:contentTypeScope="" ma:versionID="f3a811d2811326bea951ccf2f104c33a">
  <xsd:schema xmlns:xsd="http://www.w3.org/2001/XMLSchema" xmlns:xs="http://www.w3.org/2001/XMLSchema" xmlns:p="http://schemas.microsoft.com/office/2006/metadata/properties" targetNamespace="http://schemas.microsoft.com/office/2006/metadata/properties" ma:root="true" ma:fieldsID="30e54047557116d678ed191f749c064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FCE965-7240-4263-B420-E98A84207A59}">
  <ds:schemaRefs>
    <ds:schemaRef ds:uri="http://schemas.openxmlformats.org/officeDocument/2006/bibliography"/>
  </ds:schemaRefs>
</ds:datastoreItem>
</file>

<file path=customXml/itemProps2.xml><?xml version="1.0" encoding="utf-8"?>
<ds:datastoreItem xmlns:ds="http://schemas.openxmlformats.org/officeDocument/2006/customXml" ds:itemID="{41407D62-32AE-42DA-B1CD-82F469F2280D}"/>
</file>

<file path=customXml/itemProps3.xml><?xml version="1.0" encoding="utf-8"?>
<ds:datastoreItem xmlns:ds="http://schemas.openxmlformats.org/officeDocument/2006/customXml" ds:itemID="{86A51787-1DFF-4AE5-BE32-C8872134E6ED}"/>
</file>

<file path=customXml/itemProps4.xml><?xml version="1.0" encoding="utf-8"?>
<ds:datastoreItem xmlns:ds="http://schemas.openxmlformats.org/officeDocument/2006/customXml" ds:itemID="{A2030696-013E-4765-B7F9-15B1BC4C9ACB}"/>
</file>

<file path=docProps/app.xml><?xml version="1.0" encoding="utf-8"?>
<Properties xmlns="http://schemas.openxmlformats.org/officeDocument/2006/extended-properties" xmlns:vt="http://schemas.openxmlformats.org/officeDocument/2006/docPropsVTypes">
  <Template>Normal</Template>
  <TotalTime>69</TotalTime>
  <Pages>3</Pages>
  <Words>880</Words>
  <Characters>5018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 Reggioni</dc:creator>
  <cp:keywords/>
  <dc:description/>
  <cp:lastModifiedBy>Nikol Reggioni</cp:lastModifiedBy>
  <cp:revision>7</cp:revision>
  <cp:lastPrinted>2025-11-12T15:06:00Z</cp:lastPrinted>
  <dcterms:created xsi:type="dcterms:W3CDTF">2025-11-12T14:43:00Z</dcterms:created>
  <dcterms:modified xsi:type="dcterms:W3CDTF">2026-01-16T09:29:00Z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0x01010046D7A5C9F92CA547A5ADECD7137E893B</vt:lpwstr>
  </property>
</Properties>
</file>